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7. PARTIES DU CORPS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Les parties du corps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појмова који се односе на делове тела. Реаговање на инструкције.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</w:t>
            </w:r>
            <w:bookmarkStart w:id="0" w:name="__DdeLink__1974_211075988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препозна и именује појмовеу вези са деловима тела и лица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једноставне описе живих бића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описује жива бића уз помоћ једноставних израза (бројеви, боје)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позив и реагује на њега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 </w:t>
            </w:r>
            <w:bookmarkStart w:id="1" w:name="__DdeLink__1974_2110759880"/>
            <w:bookmarkEnd w:id="1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-разуме и упућује инструкције и реагује на њих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Интернет веза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физичко васпитање, 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позива ученике да погледају видео запис песме и опонашају певача. Ради се о верзији песме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  <w:t>Кад си срећан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прилагођеној учењу француског језика. Ученици певају и следе инструкције певача. </w:t>
            </w:r>
          </w:p>
          <w:p>
            <w:pPr>
              <w:pStyle w:val="Normal"/>
              <w:jc w:val="both"/>
              <w:rPr/>
            </w:pP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>https://www.youtube.com/watch?v=2_Xm7mF0JM0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замоли ученике да отворе уџбенике на стр. 52. Ученици слушају аудио запис ЦД 2/39 и понављају реплике.које изговара наставник физичког. Затим и сами, уз друго слушање, раде вежбе, опонашајући Кроктуа и Лулуа.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даје нове инструкције, ученици следе упутства.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Tournez la tête!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Pliez les jambes!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Secouez les mains!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Sautez sur un pied!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Затим ученици у паровима дају инструкције један другом.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Наставник пушта видео запис песме, ученици гледају и обнављају називе делова тела.</w:t>
            </w:r>
          </w:p>
          <w:p>
            <w:pPr>
              <w:pStyle w:val="Normal"/>
              <w:jc w:val="both"/>
              <w:rPr/>
            </w:pPr>
            <w:hyperlink r:id="rId3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i w:val="false"/>
                  <w:iCs w:val="false"/>
                  <w:color w:val="000000"/>
                  <w:szCs w:val="20"/>
                  <w:lang w:val="sr-RS" w:eastAsia="sr-Latn-CS"/>
                </w:rPr>
                <w:t>https://www.youtube.com/watch?v=fho0yuJ4Fag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/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2_Xm7mF0JM0" TargetMode="External"/><Relationship Id="rId3" Type="http://schemas.openxmlformats.org/officeDocument/2006/relationships/hyperlink" Target="https://www.youtube.com/watch?v=fho0yuJ4Fag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Application>LibreOffice/5.3.2.2$Windows_x86 LibreOffice_project/6cd4f1ef626f15116896b1d8e1398b56da0d0ee1</Application>
  <Pages>2</Pages>
  <Words>290</Words>
  <Characters>1708</Characters>
  <CharactersWithSpaces>1962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2020-08-30T16:44:42Z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